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B43" w:rsidRPr="0096230A" w:rsidRDefault="00C01B43" w:rsidP="00C01B43">
      <w:pPr>
        <w:jc w:val="center"/>
        <w:rPr>
          <w:b/>
        </w:rPr>
      </w:pPr>
      <w:bookmarkStart w:id="0" w:name="_GoBack"/>
      <w:r w:rsidRPr="0096230A">
        <w:rPr>
          <w:b/>
        </w:rPr>
        <w:t>DIOCESAN GUIDELINES FOR THE REOPENING OF CHURCHES FOR PRIVATE PRAYER</w:t>
      </w:r>
    </w:p>
    <w:bookmarkEnd w:id="0"/>
    <w:p w:rsidR="00C01B43" w:rsidRDefault="00C01B43" w:rsidP="00C01B43">
      <w:r>
        <w:t>Risk Assessment Check list:</w:t>
      </w:r>
    </w:p>
    <w:p w:rsidR="00C01B43" w:rsidRDefault="00C01B43" w:rsidP="00C01B43">
      <w:pPr>
        <w:pStyle w:val="ListParagraph"/>
        <w:numPr>
          <w:ilvl w:val="0"/>
          <w:numId w:val="1"/>
        </w:numPr>
      </w:pPr>
      <w:r>
        <w:t>A risk assessment check list must be completed prior to any re-opening. This must be signed and a copy sent to Kevin Harvey at the Archdiocesan Offices. No church may be re-opened until this has been completed and the church is in receipt of the letter of authorisation from the Archbishop and the pack of supplies from the Diocesan Office.</w:t>
      </w:r>
    </w:p>
    <w:p w:rsidR="00C01B43" w:rsidRDefault="00C01B43" w:rsidP="00C01B43">
      <w:r>
        <w:t>Social Distancing:</w:t>
      </w:r>
    </w:p>
    <w:p w:rsidR="00C01B43" w:rsidRDefault="00C01B43" w:rsidP="00C01B43">
      <w:pPr>
        <w:pStyle w:val="ListParagraph"/>
        <w:numPr>
          <w:ilvl w:val="0"/>
          <w:numId w:val="1"/>
        </w:numPr>
      </w:pPr>
      <w:r>
        <w:t>Churches that were normally opened for private prayer before the Covid 19 restrictions could re-open for private prayer following the health and safety check and if resources available to the parish make it possible.</w:t>
      </w:r>
    </w:p>
    <w:p w:rsidR="00C01B43" w:rsidRDefault="00C01B43" w:rsidP="00C01B43">
      <w:pPr>
        <w:pStyle w:val="ListParagraph"/>
        <w:numPr>
          <w:ilvl w:val="0"/>
          <w:numId w:val="1"/>
        </w:numPr>
      </w:pPr>
      <w:r>
        <w:t>The 2 metre social distancing regulation must be followed at all times by all individuals without exception.</w:t>
      </w:r>
    </w:p>
    <w:p w:rsidR="00C01B43" w:rsidRDefault="00C01B43" w:rsidP="00C01B43">
      <w:pPr>
        <w:pStyle w:val="ListParagraph"/>
        <w:numPr>
          <w:ilvl w:val="0"/>
          <w:numId w:val="1"/>
        </w:numPr>
      </w:pPr>
      <w:r>
        <w:t>No church may re-open that does not have a separate entrance and exit and can provide a one way system for movement within the building.</w:t>
      </w:r>
    </w:p>
    <w:p w:rsidR="00C01B43" w:rsidRDefault="00C01B43" w:rsidP="00C01B43">
      <w:pPr>
        <w:pStyle w:val="ListParagraph"/>
        <w:numPr>
          <w:ilvl w:val="0"/>
          <w:numId w:val="1"/>
        </w:numPr>
      </w:pPr>
      <w:r>
        <w:t>At least 2 “welcomers” will need to be on duty at all opening times.</w:t>
      </w:r>
    </w:p>
    <w:p w:rsidR="00C01B43" w:rsidRDefault="00C01B43" w:rsidP="00C01B43">
      <w:pPr>
        <w:pStyle w:val="ListParagraph"/>
        <w:numPr>
          <w:ilvl w:val="0"/>
          <w:numId w:val="1"/>
        </w:numPr>
      </w:pPr>
      <w:r>
        <w:t>The Church will know the numbers who can safely be allowed in and this limit must not be exceeded.</w:t>
      </w:r>
    </w:p>
    <w:p w:rsidR="00C01B43" w:rsidRDefault="00C01B43" w:rsidP="00C01B43">
      <w:r>
        <w:t>Hygiene Control:</w:t>
      </w:r>
    </w:p>
    <w:p w:rsidR="00C01B43" w:rsidRDefault="00C01B43" w:rsidP="00C01B43">
      <w:pPr>
        <w:pStyle w:val="ListParagraph"/>
        <w:numPr>
          <w:ilvl w:val="0"/>
          <w:numId w:val="1"/>
        </w:numPr>
      </w:pPr>
      <w:r>
        <w:t>The Church must be cleaned before any re-opening.</w:t>
      </w:r>
    </w:p>
    <w:p w:rsidR="00C01B43" w:rsidRDefault="00C01B43" w:rsidP="00C01B43">
      <w:pPr>
        <w:pStyle w:val="ListParagraph"/>
        <w:numPr>
          <w:ilvl w:val="0"/>
          <w:numId w:val="1"/>
        </w:numPr>
      </w:pPr>
      <w:r>
        <w:t>Entry and exit doors must, if possible be kept open to minimise contact between individuals and to avoid the shared contact on hard surfaces.</w:t>
      </w:r>
    </w:p>
    <w:p w:rsidR="00C01B43" w:rsidRDefault="00C01B43" w:rsidP="00C01B43">
      <w:pPr>
        <w:pStyle w:val="ListParagraph"/>
        <w:numPr>
          <w:ilvl w:val="0"/>
          <w:numId w:val="1"/>
        </w:numPr>
      </w:pPr>
      <w:r>
        <w:t>The building should be well ventilated (evidence suggests that the virus is less likely to be passed on in these conditions.)</w:t>
      </w:r>
    </w:p>
    <w:p w:rsidR="00C01B43" w:rsidRDefault="00C01B43" w:rsidP="00C01B43">
      <w:pPr>
        <w:pStyle w:val="ListParagraph"/>
        <w:numPr>
          <w:ilvl w:val="0"/>
          <w:numId w:val="1"/>
        </w:numPr>
      </w:pPr>
      <w:r>
        <w:t>There must be hand gel (of a suitable kind) at the entry and exit point.</w:t>
      </w:r>
    </w:p>
    <w:p w:rsidR="00C01B43" w:rsidRDefault="00C01B43" w:rsidP="00C01B43">
      <w:pPr>
        <w:pStyle w:val="ListParagraph"/>
        <w:numPr>
          <w:ilvl w:val="0"/>
          <w:numId w:val="1"/>
        </w:numPr>
      </w:pPr>
      <w:r>
        <w:t>Toilets will not be opened for use. (Except for the use of the welcomers.)</w:t>
      </w:r>
    </w:p>
    <w:p w:rsidR="00C01B43" w:rsidRDefault="00C01B43" w:rsidP="00C01B43">
      <w:r>
        <w:t>Reserved area/seating:</w:t>
      </w:r>
    </w:p>
    <w:p w:rsidR="00C01B43" w:rsidRDefault="00C01B43" w:rsidP="00C01B43">
      <w:pPr>
        <w:pStyle w:val="ListParagraph"/>
        <w:numPr>
          <w:ilvl w:val="0"/>
          <w:numId w:val="1"/>
        </w:numPr>
      </w:pPr>
      <w:r>
        <w:t>One of the welcomers will wipe down the place where an individual has sat or knelt.</w:t>
      </w:r>
    </w:p>
    <w:p w:rsidR="00C01B43" w:rsidRDefault="00C01B43" w:rsidP="00C01B43">
      <w:pPr>
        <w:pStyle w:val="ListParagraph"/>
        <w:numPr>
          <w:ilvl w:val="0"/>
          <w:numId w:val="1"/>
        </w:numPr>
      </w:pPr>
      <w:r>
        <w:t>Disposable clothes used to do this will need to be disposed of in a separate closed bin.</w:t>
      </w:r>
    </w:p>
    <w:p w:rsidR="00C01B43" w:rsidRDefault="00C01B43" w:rsidP="00C01B43">
      <w:pPr>
        <w:pStyle w:val="ListParagraph"/>
        <w:numPr>
          <w:ilvl w:val="0"/>
          <w:numId w:val="1"/>
        </w:numPr>
      </w:pPr>
      <w:r>
        <w:t>Welcomers will wear the protective aprons and gloves and use the material provided by the Diocese.</w:t>
      </w:r>
    </w:p>
    <w:p w:rsidR="00C01B43" w:rsidRDefault="00C01B43" w:rsidP="00C01B43">
      <w:r>
        <w:t>Other Guidelines:</w:t>
      </w:r>
    </w:p>
    <w:p w:rsidR="00C01B43" w:rsidRDefault="00C01B43" w:rsidP="00C01B43">
      <w:pPr>
        <w:pStyle w:val="ListParagraph"/>
        <w:numPr>
          <w:ilvl w:val="0"/>
          <w:numId w:val="1"/>
        </w:numPr>
      </w:pPr>
      <w:r>
        <w:t>Out of consideration for others visits should not be prolonged, especially if there are other people waiting to enter the building.</w:t>
      </w:r>
    </w:p>
    <w:p w:rsidR="00C01B43" w:rsidRDefault="00C01B43" w:rsidP="00C01B43">
      <w:pPr>
        <w:pStyle w:val="ListParagraph"/>
        <w:numPr>
          <w:ilvl w:val="0"/>
          <w:numId w:val="1"/>
        </w:numPr>
      </w:pPr>
      <w:r>
        <w:t>Holy water, books, pamphlets, sheets of paper will not be available during visits for private prayer.</w:t>
      </w:r>
    </w:p>
    <w:p w:rsidR="00C01B43" w:rsidRDefault="00C01B43" w:rsidP="00C01B43">
      <w:pPr>
        <w:pStyle w:val="ListParagraph"/>
        <w:numPr>
          <w:ilvl w:val="0"/>
          <w:numId w:val="1"/>
        </w:numPr>
      </w:pPr>
      <w:r>
        <w:t>Votive candle stands must be withdrawn from use.</w:t>
      </w:r>
    </w:p>
    <w:p w:rsidR="00C01B43" w:rsidRDefault="00C01B43" w:rsidP="00C01B43"/>
    <w:p w:rsidR="00C01B43" w:rsidRDefault="00C01B43" w:rsidP="00C01B43">
      <w:r>
        <w:t>Review of Guidelines:</w:t>
      </w:r>
    </w:p>
    <w:p w:rsidR="00C01B43" w:rsidRDefault="00C01B43" w:rsidP="00C01B43">
      <w:r>
        <w:t>These guideline will be kept under review and revised as and when necessary. It is also possible that the authorisation for opening will be withdrawn at very short notice.</w:t>
      </w:r>
    </w:p>
    <w:p w:rsidR="00C01B43" w:rsidRPr="00CA40B8" w:rsidRDefault="00C01B43" w:rsidP="00C01B43">
      <w:pPr>
        <w:rPr>
          <w:rFonts w:cstheme="minorHAnsi"/>
        </w:rPr>
      </w:pPr>
      <w:r>
        <w:lastRenderedPageBreak/>
        <w:t>What the Diocese will provide:</w:t>
      </w:r>
    </w:p>
    <w:p w:rsidR="00C01B43" w:rsidRPr="00CA40B8" w:rsidRDefault="00C01B43" w:rsidP="00C01B43">
      <w:pPr>
        <w:pStyle w:val="ListParagraph"/>
        <w:numPr>
          <w:ilvl w:val="0"/>
          <w:numId w:val="2"/>
        </w:numPr>
        <w:rPr>
          <w:rFonts w:cstheme="minorHAnsi"/>
        </w:rPr>
      </w:pPr>
      <w:r w:rsidRPr="00CA40B8">
        <w:rPr>
          <w:rFonts w:cstheme="minorHAnsi"/>
        </w:rPr>
        <w:t xml:space="preserve">A short walk through on video of what an open </w:t>
      </w:r>
      <w:r>
        <w:rPr>
          <w:rFonts w:cstheme="minorHAnsi"/>
        </w:rPr>
        <w:t>church</w:t>
      </w:r>
      <w:r w:rsidRPr="00CA40B8">
        <w:rPr>
          <w:rFonts w:cstheme="minorHAnsi"/>
        </w:rPr>
        <w:t xml:space="preserve"> needs</w:t>
      </w:r>
    </w:p>
    <w:p w:rsidR="00C01B43" w:rsidRPr="00CA40B8" w:rsidRDefault="00C01B43" w:rsidP="00C01B43">
      <w:pPr>
        <w:pStyle w:val="ListParagraph"/>
        <w:numPr>
          <w:ilvl w:val="0"/>
          <w:numId w:val="2"/>
        </w:numPr>
        <w:rPr>
          <w:rFonts w:cstheme="minorHAnsi"/>
        </w:rPr>
      </w:pPr>
      <w:r w:rsidRPr="00CA40B8">
        <w:rPr>
          <w:rFonts w:cstheme="minorHAnsi"/>
        </w:rPr>
        <w:t>A Pack containing the following:</w:t>
      </w:r>
    </w:p>
    <w:p w:rsidR="00C01B43" w:rsidRDefault="00C01B43" w:rsidP="00C01B43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All the necessary signage</w:t>
      </w:r>
    </w:p>
    <w:p w:rsidR="00C01B43" w:rsidRPr="00CA40B8" w:rsidRDefault="00C01B43" w:rsidP="00C01B43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CA40B8">
        <w:rPr>
          <w:rFonts w:eastAsia="Times New Roman" w:cstheme="minorHAnsi"/>
        </w:rPr>
        <w:t xml:space="preserve">50ml hand sanitising solution </w:t>
      </w:r>
    </w:p>
    <w:p w:rsidR="00C01B43" w:rsidRPr="00CA40B8" w:rsidRDefault="00C01B43" w:rsidP="00C01B43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CA40B8">
        <w:rPr>
          <w:rFonts w:eastAsia="Times New Roman" w:cstheme="minorHAnsi"/>
          <w:color w:val="000000"/>
          <w:lang w:eastAsia="en-GB"/>
        </w:rPr>
        <w:t>500ml pump action sanitising solution</w:t>
      </w:r>
    </w:p>
    <w:p w:rsidR="00C01B43" w:rsidRPr="00CA40B8" w:rsidRDefault="00C01B43" w:rsidP="00C01B43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CA40B8">
        <w:rPr>
          <w:rFonts w:eastAsia="Times New Roman" w:cstheme="minorHAnsi"/>
          <w:color w:val="000000"/>
          <w:lang w:eastAsia="en-GB"/>
        </w:rPr>
        <w:t>Spray wipe sanitiser</w:t>
      </w:r>
    </w:p>
    <w:p w:rsidR="00C01B43" w:rsidRPr="00CA40B8" w:rsidRDefault="00C01B43" w:rsidP="00C01B43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CA40B8">
        <w:rPr>
          <w:rFonts w:eastAsia="Times New Roman" w:cstheme="minorHAnsi"/>
          <w:color w:val="000000"/>
          <w:lang w:eastAsia="en-GB"/>
        </w:rPr>
        <w:t>Centre feed roll (industrial kitchen roll)</w:t>
      </w:r>
    </w:p>
    <w:p w:rsidR="00C01B43" w:rsidRPr="00CA40B8" w:rsidRDefault="00C01B43" w:rsidP="00C01B43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CA40B8">
        <w:rPr>
          <w:rFonts w:eastAsia="Times New Roman" w:cstheme="minorHAnsi"/>
          <w:color w:val="000000"/>
          <w:lang w:eastAsia="en-GB"/>
        </w:rPr>
        <w:t>Disposable aprons</w:t>
      </w:r>
    </w:p>
    <w:p w:rsidR="00C01B43" w:rsidRPr="00CA40B8" w:rsidRDefault="00C01B43" w:rsidP="00C01B43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CA40B8">
        <w:rPr>
          <w:rFonts w:eastAsia="Times New Roman" w:cstheme="minorHAnsi"/>
          <w:color w:val="000000"/>
          <w:lang w:eastAsia="en-GB"/>
        </w:rPr>
        <w:t xml:space="preserve">Rolls of social distancing tape </w:t>
      </w:r>
    </w:p>
    <w:p w:rsidR="00C01B43" w:rsidRPr="00CA40B8" w:rsidRDefault="00C01B43" w:rsidP="00C01B43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CA40B8">
        <w:rPr>
          <w:rFonts w:eastAsia="Times New Roman" w:cstheme="minorHAnsi"/>
          <w:color w:val="000000"/>
          <w:lang w:eastAsia="en-GB"/>
        </w:rPr>
        <w:t xml:space="preserve">Lanyards and holders </w:t>
      </w:r>
    </w:p>
    <w:p w:rsidR="00C01B43" w:rsidRPr="00CA40B8" w:rsidRDefault="00C01B43" w:rsidP="00C01B43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CA40B8">
        <w:rPr>
          <w:rFonts w:eastAsia="Times New Roman" w:cstheme="minorHAnsi"/>
        </w:rPr>
        <w:t>Type 11R face masks</w:t>
      </w:r>
    </w:p>
    <w:p w:rsidR="00C01B43" w:rsidRPr="00CA40B8" w:rsidRDefault="00C01B43" w:rsidP="00C01B43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CA40B8">
        <w:rPr>
          <w:rFonts w:eastAsia="Times New Roman" w:cstheme="minorHAnsi"/>
        </w:rPr>
        <w:t xml:space="preserve">Visors </w:t>
      </w:r>
    </w:p>
    <w:p w:rsidR="00C01B43" w:rsidRPr="00CA40B8" w:rsidRDefault="00C01B43" w:rsidP="00C01B43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CA40B8">
        <w:rPr>
          <w:rFonts w:eastAsia="Times New Roman" w:cstheme="minorHAnsi"/>
        </w:rPr>
        <w:t>Nitrile gloves</w:t>
      </w:r>
    </w:p>
    <w:p w:rsidR="00C01B43" w:rsidRPr="00CA40B8" w:rsidRDefault="00C01B43" w:rsidP="00C01B43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CA40B8">
        <w:rPr>
          <w:rFonts w:eastAsia="Times New Roman" w:cstheme="minorHAnsi"/>
        </w:rPr>
        <w:t xml:space="preserve">Red &amp; white barrier tape </w:t>
      </w:r>
    </w:p>
    <w:p w:rsidR="00C01B43" w:rsidRPr="00CA40B8" w:rsidRDefault="00C01B43" w:rsidP="00C01B43">
      <w:pPr>
        <w:pStyle w:val="ListParagraph"/>
        <w:rPr>
          <w:rFonts w:cstheme="minorHAnsi"/>
        </w:rPr>
      </w:pPr>
    </w:p>
    <w:p w:rsidR="00943541" w:rsidRDefault="00DE0F40"/>
    <w:sectPr w:rsidR="00943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9CA"/>
    <w:multiLevelType w:val="hybridMultilevel"/>
    <w:tmpl w:val="18F61D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62357"/>
    <w:multiLevelType w:val="hybridMultilevel"/>
    <w:tmpl w:val="5CFC8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56A0B"/>
    <w:multiLevelType w:val="hybridMultilevel"/>
    <w:tmpl w:val="0B066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43"/>
    <w:rsid w:val="003E503E"/>
    <w:rsid w:val="008C3375"/>
    <w:rsid w:val="00C01B43"/>
    <w:rsid w:val="00C93CCC"/>
    <w:rsid w:val="00DE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Dave</cp:lastModifiedBy>
  <cp:revision>2</cp:revision>
  <dcterms:created xsi:type="dcterms:W3CDTF">2020-06-20T13:51:00Z</dcterms:created>
  <dcterms:modified xsi:type="dcterms:W3CDTF">2020-06-20T13:51:00Z</dcterms:modified>
</cp:coreProperties>
</file>